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tabs>
          <w:tab w:val="left" w:pos="1620"/>
        </w:tabs>
        <w:spacing w:line="560" w:lineRule="exact"/>
        <w:ind w:firstLine="871" w:firstLineChars="198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中小学教师资格考试笔试网上报名流程</w:t>
      </w:r>
    </w:p>
    <w:bookmarkEnd w:id="0"/>
    <w:p>
      <w:pPr>
        <w:tabs>
          <w:tab w:val="left" w:pos="1620"/>
        </w:tabs>
        <w:spacing w:line="560" w:lineRule="exact"/>
        <w:ind w:firstLine="633" w:firstLineChars="198"/>
        <w:rPr>
          <w:rFonts w:hint="eastAsia" w:ascii="FangSong_GB2312" w:hAnsi="宋体" w:eastAsia="FangSong_GB2312"/>
          <w:sz w:val="32"/>
          <w:szCs w:val="32"/>
        </w:rPr>
      </w:pPr>
    </w:p>
    <w:p>
      <w:pPr>
        <w:spacing w:line="560" w:lineRule="exact"/>
        <w:ind w:left="607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第一步：登录“中小学教师资格考试网”（</w:t>
      </w:r>
      <w:r>
        <w:rPr>
          <w:rFonts w:ascii="FangSong_GB2312" w:hAnsi="宋体" w:eastAsia="FangSong_GB2312"/>
          <w:sz w:val="32"/>
          <w:szCs w:val="32"/>
        </w:rPr>
        <w:t>http://ntce.</w:t>
      </w:r>
      <w:r>
        <w:rPr>
          <w:rFonts w:hint="eastAsia" w:ascii="FangSong_GB2312" w:hAnsi="宋体" w:eastAsia="FangSong_GB2312"/>
          <w:sz w:val="32"/>
          <w:szCs w:val="32"/>
        </w:rPr>
        <w:t>neea.edu.</w:t>
      </w:r>
      <w:r>
        <w:rPr>
          <w:rFonts w:ascii="FangSong_GB2312" w:hAnsi="宋体" w:eastAsia="FangSong_GB2312"/>
          <w:sz w:val="32"/>
          <w:szCs w:val="32"/>
        </w:rPr>
        <w:t>cn</w:t>
      </w:r>
      <w:r>
        <w:rPr>
          <w:rFonts w:hint="eastAsia" w:ascii="FangSong_GB2312" w:hAnsi="宋体" w:eastAsia="FangSong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第二步：注册。笔试报名前，考生须（重新）注册取得网报系统登录密码（帐号为本人姓名及身份证号）。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第三步：签订诚信考试承诺书。新注册的考生用户必须先阅读考试承诺，确认遵守《诚信考试承诺书》的才可以进行下一步操作。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第四步：阅读报考须知。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 xml:space="preserve">第五步：填报个人信息。 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 xml:space="preserve">第六步：上传个人照片。照片要求：本人近6个月以内的免冠正面彩色证件照，白色背景为佳；照片中显示考生头部和肩的上部。不允许带帽子、头巾、发带、墨镜；照片文件不大于200K，格式为jpg/jpeg。 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第七步：考试报名。根据页面提示操作。考生根据本人情况选择应试考区、考试类别和考试科目，具体考试地点以考生下载的准考证上的地址为准。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八步：审核。考生等待考区教育考试机构的网上审核通过(仅审核考生应填报的项目是否齐全、姓名是否规范、照片是否符合要求，不负责对考生报名条件进行审核)。考生须在提交审核的截止时间内，随时登录网报系统查验审核状态，若审核未通过，考生须及时修改个人信息，同时务必重新报考课程，然后再次提交。超过审核提交期限仍未按要求修改信息并重新报考提交的，将不再被审核通过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第九步：缴费。网上审核通过后，在网上缴费截止日期前，考生可再次登录中小学教师资格考试网上报名系统，查看审核结果并按照系统提示进行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成功报名的考生于2019年3月4日-9日登录“中小学教师资格考试网”（</w:t>
      </w:r>
      <w:r>
        <w:rPr>
          <w:rFonts w:ascii="FangSong_GB2312" w:hAnsi="宋体" w:eastAsia="FangSong_GB2312"/>
          <w:sz w:val="32"/>
          <w:szCs w:val="32"/>
        </w:rPr>
        <w:t>http://ntce.</w:t>
      </w:r>
      <w:r>
        <w:rPr>
          <w:rFonts w:hint="eastAsia" w:ascii="FangSong_GB2312" w:hAnsi="宋体" w:eastAsia="FangSong_GB2312"/>
          <w:sz w:val="32"/>
          <w:szCs w:val="32"/>
        </w:rPr>
        <w:t>neea.edu.</w:t>
      </w:r>
      <w:r>
        <w:rPr>
          <w:rFonts w:ascii="FangSong_GB2312" w:hAnsi="宋体" w:eastAsia="FangSong_GB2312"/>
          <w:sz w:val="32"/>
          <w:szCs w:val="32"/>
        </w:rPr>
        <w:t>cn</w:t>
      </w:r>
      <w:r>
        <w:rPr>
          <w:rFonts w:hint="eastAsia" w:ascii="FangSong_GB2312" w:hAnsi="宋体" w:eastAsia="FangSong_GB2312"/>
          <w:sz w:val="32"/>
          <w:szCs w:val="32"/>
        </w:rPr>
        <w:t>）报名系统，根据提示下载pdf准考证文件。下载后，仔细核对个人信息，并直接打印成准考证。确有困难无法打印者，可到所属考区教育考试机构申请免费打印领取准考证。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059CE"/>
    <w:rsid w:val="4E6F1440"/>
    <w:rsid w:val="54605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2018-12-26T03:27:00Z</dcterms:created>
  <dc:creator>刘梦</dc:creator>
  <cp:lastModifiedBy>刘梦</cp:lastModifiedBy>
  <dcterms:modified xsi:type="dcterms:W3CDTF">2018-12-26T03:27:46Z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