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bCs/>
          <w:color w:val="000000"/>
          <w:sz w:val="32"/>
          <w:szCs w:val="32"/>
        </w:rPr>
        <w:t>1</w:t>
      </w:r>
    </w:p>
    <w:p>
      <w:pPr>
        <w:pStyle w:val="3"/>
        <w:ind w:firstLine="723"/>
      </w:pP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32"/>
          <w:szCs w:val="32"/>
        </w:rPr>
      </w:pPr>
    </w:p>
    <w:tbl>
      <w:tblPr>
        <w:tblStyle w:val="6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建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省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教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育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1.</w:t>
      </w:r>
      <w:r>
        <w:rPr>
          <w:rFonts w:hint="eastAsia" w:ascii="仿宋_GB2312" w:hAnsi="宋体" w:eastAsia="仿宋_GB2312"/>
          <w:sz w:val="30"/>
          <w:szCs w:val="30"/>
        </w:rPr>
        <w:t>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</w:rPr>
        <w:t>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3.</w:t>
      </w:r>
      <w:r>
        <w:rPr>
          <w:rFonts w:hint="eastAsia" w:ascii="仿宋_GB2312" w:hAnsi="宋体" w:eastAsia="仿宋_GB2312"/>
          <w:sz w:val="30"/>
          <w:szCs w:val="30"/>
        </w:rPr>
        <w:t>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5.</w:t>
      </w:r>
      <w:r>
        <w:rPr>
          <w:rFonts w:hint="eastAsia" w:ascii="仿宋_GB2312" w:hAnsi="宋体" w:eastAsia="仿宋_GB2312"/>
          <w:sz w:val="30"/>
          <w:szCs w:val="30"/>
        </w:rPr>
        <w:t>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6.</w:t>
      </w:r>
      <w:r>
        <w:rPr>
          <w:rFonts w:hint="eastAsia" w:ascii="仿宋_GB2312" w:hAnsi="宋体" w:eastAsia="仿宋_GB2312"/>
          <w:sz w:val="30"/>
          <w:szCs w:val="30"/>
        </w:rPr>
        <w:t>体检当天需进行采血、</w:t>
      </w:r>
      <w:r>
        <w:rPr>
          <w:rFonts w:ascii="仿宋_GB2312" w:hAnsi="宋体" w:eastAsia="仿宋_GB2312"/>
          <w:sz w:val="30"/>
          <w:szCs w:val="30"/>
        </w:rPr>
        <w:t>B</w:t>
      </w:r>
      <w:r>
        <w:rPr>
          <w:rFonts w:hint="eastAsia" w:ascii="仿宋_GB2312" w:hAnsi="宋体" w:eastAsia="仿宋_GB2312"/>
          <w:sz w:val="30"/>
          <w:szCs w:val="30"/>
        </w:rPr>
        <w:t>超等检查，请在受检前禁食</w:t>
      </w:r>
      <w:r>
        <w:rPr>
          <w:rFonts w:ascii="仿宋_GB2312" w:hAnsi="宋体" w:eastAsia="仿宋_GB2312"/>
          <w:sz w:val="30"/>
          <w:szCs w:val="30"/>
        </w:rPr>
        <w:t>8-12</w:t>
      </w:r>
      <w:r>
        <w:rPr>
          <w:rFonts w:hint="eastAsia" w:ascii="仿宋_GB2312" w:hAnsi="宋体" w:eastAsia="仿宋_GB2312"/>
          <w:sz w:val="30"/>
          <w:szCs w:val="30"/>
        </w:rPr>
        <w:t>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7.</w:t>
      </w:r>
      <w:r>
        <w:rPr>
          <w:rFonts w:hint="eastAsia" w:ascii="仿宋_GB2312" w:hAnsi="宋体" w:eastAsia="仿宋_GB2312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hAnsi="宋体" w:eastAsia="仿宋_GB2312"/>
          <w:sz w:val="30"/>
          <w:szCs w:val="30"/>
        </w:rPr>
        <w:t>X</w:t>
      </w:r>
      <w:r>
        <w:rPr>
          <w:rFonts w:hint="eastAsia" w:ascii="仿宋_GB2312" w:hAnsi="宋体" w:eastAsia="仿宋_GB2312"/>
          <w:sz w:val="30"/>
          <w:szCs w:val="30"/>
        </w:rPr>
        <w:t>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8.</w:t>
      </w:r>
      <w:r>
        <w:rPr>
          <w:rFonts w:hint="eastAsia" w:ascii="仿宋_GB2312" w:hAnsi="宋体" w:eastAsia="仿宋_GB2312"/>
          <w:sz w:val="30"/>
          <w:szCs w:val="30"/>
        </w:rPr>
        <w:t>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9.</w:t>
      </w:r>
      <w:r>
        <w:rPr>
          <w:rFonts w:hint="eastAsia" w:ascii="仿宋_GB2312" w:hAnsi="宋体" w:eastAsia="仿宋_GB2312"/>
          <w:sz w:val="30"/>
          <w:szCs w:val="30"/>
        </w:rPr>
        <w:t>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10.</w:t>
      </w:r>
      <w:r>
        <w:rPr>
          <w:rFonts w:hint="eastAsia" w:ascii="仿宋_GB2312" w:hAnsi="宋体" w:eastAsia="仿宋_GB2312"/>
          <w:sz w:val="30"/>
          <w:szCs w:val="30"/>
        </w:rPr>
        <w:t>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6"/>
        <w:tblW w:w="10133" w:type="dxa"/>
        <w:jc w:val="center"/>
        <w:tblInd w:w="-7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31"/>
        <w:gridCol w:w="84"/>
        <w:gridCol w:w="437"/>
        <w:gridCol w:w="49"/>
        <w:gridCol w:w="47"/>
        <w:gridCol w:w="70"/>
        <w:gridCol w:w="30"/>
        <w:gridCol w:w="68"/>
        <w:gridCol w:w="148"/>
        <w:gridCol w:w="238"/>
        <w:gridCol w:w="215"/>
        <w:gridCol w:w="228"/>
        <w:gridCol w:w="180"/>
        <w:gridCol w:w="27"/>
        <w:gridCol w:w="178"/>
        <w:gridCol w:w="14"/>
        <w:gridCol w:w="40"/>
        <w:gridCol w:w="35"/>
        <w:gridCol w:w="288"/>
        <w:gridCol w:w="120"/>
        <w:gridCol w:w="124"/>
        <w:gridCol w:w="316"/>
        <w:gridCol w:w="785"/>
        <w:gridCol w:w="314"/>
        <w:gridCol w:w="275"/>
        <w:gridCol w:w="193"/>
        <w:gridCol w:w="179"/>
        <w:gridCol w:w="13"/>
        <w:gridCol w:w="58"/>
        <w:gridCol w:w="14"/>
        <w:gridCol w:w="44"/>
        <w:gridCol w:w="65"/>
        <w:gridCol w:w="178"/>
        <w:gridCol w:w="514"/>
        <w:gridCol w:w="60"/>
        <w:gridCol w:w="426"/>
        <w:gridCol w:w="65"/>
        <w:gridCol w:w="179"/>
        <w:gridCol w:w="33"/>
        <w:gridCol w:w="30"/>
        <w:gridCol w:w="35"/>
        <w:gridCol w:w="267"/>
        <w:gridCol w:w="297"/>
        <w:gridCol w:w="180"/>
        <w:gridCol w:w="479"/>
        <w:gridCol w:w="84"/>
        <w:gridCol w:w="13"/>
        <w:gridCol w:w="80"/>
        <w:gridCol w:w="72"/>
        <w:gridCol w:w="979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14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659" w:type="dxa"/>
            <w:gridSpan w:val="1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别</w:t>
            </w:r>
          </w:p>
        </w:tc>
        <w:tc>
          <w:tcPr>
            <w:tcW w:w="1019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7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258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族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19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7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贯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584" w:type="dxa"/>
            <w:gridSpan w:val="2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14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659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584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133" w:type="dxa"/>
            <w:gridSpan w:val="5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8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83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744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906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908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56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868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注：</w:t>
            </w:r>
          </w:p>
        </w:tc>
        <w:tc>
          <w:tcPr>
            <w:tcW w:w="8265" w:type="dxa"/>
            <w:gridSpan w:val="4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10133" w:type="dxa"/>
            <w:gridSpan w:val="52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</w:t>
            </w:r>
            <w:r>
              <w:rPr>
                <w:rFonts w:ascii="宋体" w:hAnsi="宋体"/>
                <w:b/>
                <w:szCs w:val="21"/>
              </w:rPr>
              <w:t xml:space="preserve">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2003" w:type="dxa"/>
            <w:gridSpan w:val="1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</w:t>
            </w:r>
            <w:r>
              <w:rPr>
                <w:rFonts w:hint="eastAsia" w:ascii="宋体" w:hAnsi="宋体"/>
                <w:b/>
                <w:szCs w:val="21"/>
              </w:rPr>
              <w:t>厘米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907" w:type="dxa"/>
            <w:gridSpan w:val="12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公斤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1035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773" w:type="dxa"/>
            <w:gridSpan w:val="9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46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心界</w:t>
            </w:r>
            <w:r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560" w:type="dxa"/>
            <w:gridSpan w:val="1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</w:t>
            </w:r>
            <w:r>
              <w:rPr>
                <w:rFonts w:ascii="宋体" w:hAnsi="宋体"/>
                <w:b/>
                <w:szCs w:val="21"/>
              </w:rPr>
              <w:t xml:space="preserve">          </w:t>
            </w:r>
            <w:r>
              <w:rPr>
                <w:rFonts w:hint="eastAsia" w:ascii="宋体" w:hAnsi="宋体"/>
                <w:b/>
                <w:szCs w:val="21"/>
              </w:rPr>
              <w:t>次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46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82" w:type="dxa"/>
            <w:gridSpan w:val="10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722" w:type="dxa"/>
            <w:gridSpan w:val="8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9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487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405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22" w:type="dxa"/>
            <w:gridSpan w:val="8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90" w:type="dxa"/>
            <w:gridSpan w:val="8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87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405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33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7437" w:type="dxa"/>
            <w:gridSpan w:val="36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437" w:type="dxa"/>
            <w:gridSpan w:val="36"/>
            <w:vAlign w:val="center"/>
          </w:tcPr>
          <w:p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3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81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710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973" w:type="dxa"/>
            <w:gridSpan w:val="17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629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3040" w:type="dxa"/>
            <w:gridSpan w:val="10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973" w:type="dxa"/>
            <w:gridSpan w:val="17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62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3040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973" w:type="dxa"/>
            <w:gridSpan w:val="1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62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3040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973" w:type="dxa"/>
            <w:gridSpan w:val="1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62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40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02" w:type="dxa"/>
            <w:gridSpan w:val="28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40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1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959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43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3040" w:type="dxa"/>
            <w:gridSpan w:val="10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959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43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3040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959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43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40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02" w:type="dxa"/>
            <w:gridSpan w:val="28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40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781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9352" w:type="dxa"/>
            <w:gridSpan w:val="49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</w:t>
            </w:r>
            <w:r>
              <w:rPr>
                <w:rFonts w:ascii="宋体" w:hAnsi="宋体"/>
                <w:b/>
                <w:sz w:val="24"/>
              </w:rPr>
              <w:t xml:space="preserve">:  </w:t>
            </w:r>
            <w:r>
              <w:rPr>
                <w:rFonts w:hint="eastAsia" w:ascii="宋体" w:hAnsi="宋体"/>
                <w:b/>
                <w:sz w:val="24"/>
              </w:rPr>
              <w:t>初潮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周期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量（多、中、少）末次月经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绝经年龄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>孕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产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</w:rPr>
              <w:t>末产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849" w:type="dxa"/>
            <w:gridSpan w:val="7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1080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7423" w:type="dxa"/>
            <w:gridSpan w:val="3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阴道</w:t>
            </w: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糜烂（无、轻、中、重）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位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大小</w:t>
            </w: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hint="eastAsia" w:ascii="宋体" w:hAnsi="宋体"/>
                <w:b/>
                <w:sz w:val="24"/>
              </w:rPr>
              <w:t>活动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</w:t>
            </w:r>
            <w:r>
              <w:rPr>
                <w:rFonts w:ascii="宋体" w:hAnsi="宋体"/>
                <w:b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b/>
                <w:sz w:val="24"/>
              </w:rPr>
              <w:t>压痛（左右）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增厚（左右）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8503" w:type="dxa"/>
            <w:gridSpan w:val="4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14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415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616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317" w:type="dxa"/>
            <w:gridSpan w:val="14"/>
            <w:tcBorders>
              <w:top w:val="single" w:color="auto" w:sz="12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415" w:type="dxa"/>
            <w:gridSpan w:val="8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616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317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415" w:type="dxa"/>
            <w:gridSpan w:val="8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317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33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67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415" w:type="dxa"/>
            <w:gridSpan w:val="8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317" w:type="dxa"/>
            <w:gridSpan w:val="14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415" w:type="dxa"/>
            <w:gridSpan w:val="8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317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3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267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3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67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926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926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96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96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267" w:type="dxa"/>
            <w:gridSpan w:val="5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gridSpan w:val="7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110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96" w:type="dxa"/>
            <w:gridSpan w:val="7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6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47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749" w:type="dxa"/>
            <w:gridSpan w:val="45"/>
            <w:tcBorders>
              <w:top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6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749" w:type="dxa"/>
            <w:gridSpan w:val="45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749" w:type="dxa"/>
            <w:gridSpan w:val="45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4819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>
      <w:pPr>
        <w:rPr>
          <w:rFonts w:ascii="宋体" w:cs="楷体_GB2312"/>
          <w:b/>
          <w:szCs w:val="21"/>
        </w:rPr>
      </w:pPr>
      <w:r>
        <w:rPr>
          <w:rFonts w:hint="eastAsia" w:ascii="宋体" w:hAnsi="宋体" w:cs="楷体_GB2312"/>
          <w:b/>
          <w:szCs w:val="21"/>
        </w:rPr>
        <w:t>注：</w:t>
      </w:r>
      <w:r>
        <w:rPr>
          <w:rFonts w:hint="eastAsia" w:ascii="宋体" w:hAnsi="宋体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>
        <w:rPr>
          <w:rFonts w:hint="eastAsia" w:ascii="宋体" w:hAnsi="宋体" w:cs="方正小标宋简体"/>
          <w:bCs/>
          <w:sz w:val="44"/>
          <w:szCs w:val="44"/>
        </w:rPr>
        <w:t>检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Cs/>
          <w:sz w:val="44"/>
          <w:szCs w:val="44"/>
        </w:rPr>
        <w:t>验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Cs/>
          <w:sz w:val="44"/>
          <w:szCs w:val="44"/>
        </w:rPr>
        <w:t>项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Cs/>
          <w:sz w:val="44"/>
          <w:szCs w:val="44"/>
        </w:rPr>
        <w:t>目</w:t>
      </w:r>
    </w:p>
    <w:p>
      <w:pPr>
        <w:jc w:val="center"/>
        <w:rPr>
          <w:rFonts w:ascii="宋体"/>
          <w:b/>
          <w:spacing w:val="44"/>
          <w:sz w:val="36"/>
        </w:rPr>
      </w:pPr>
    </w:p>
    <w:tbl>
      <w:tblPr>
        <w:tblStyle w:val="6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</w:t>
            </w:r>
            <w:r>
              <w:rPr>
                <w:rFonts w:ascii="宋体" w:hAnsi="宋体"/>
                <w:b/>
                <w:szCs w:val="21"/>
              </w:rPr>
              <w:t>WBC</w:t>
            </w:r>
            <w:r>
              <w:rPr>
                <w:rFonts w:hint="eastAsia" w:ascii="宋体" w:hAnsi="宋体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</w:t>
            </w:r>
            <w:r>
              <w:rPr>
                <w:rFonts w:ascii="宋体" w:hAnsi="宋体"/>
                <w:b/>
                <w:szCs w:val="21"/>
              </w:rPr>
              <w:t>HGB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</w:t>
            </w:r>
            <w:r>
              <w:rPr>
                <w:rFonts w:ascii="宋体" w:hAnsi="宋体"/>
                <w:b/>
                <w:szCs w:val="21"/>
              </w:rPr>
              <w:t>RBC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</w:t>
            </w:r>
            <w:r>
              <w:rPr>
                <w:rFonts w:ascii="宋体" w:hAnsi="宋体"/>
                <w:b/>
                <w:szCs w:val="21"/>
              </w:rPr>
              <w:t>PLT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丙氨酸氨基转移酶（</w:t>
            </w:r>
            <w:r>
              <w:rPr>
                <w:rFonts w:ascii="宋体" w:hAnsi="宋体"/>
                <w:b/>
                <w:szCs w:val="21"/>
              </w:rPr>
              <w:t>ALT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</w:t>
            </w:r>
            <w:r>
              <w:rPr>
                <w:rFonts w:ascii="宋体" w:hAnsi="宋体"/>
                <w:b/>
                <w:szCs w:val="21"/>
              </w:rPr>
              <w:t>BUN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</w:t>
            </w:r>
            <w:r>
              <w:rPr>
                <w:rFonts w:ascii="宋体" w:hAnsi="宋体"/>
                <w:b/>
                <w:szCs w:val="21"/>
              </w:rPr>
              <w:t>AST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</w:t>
            </w:r>
            <w:r>
              <w:rPr>
                <w:rFonts w:ascii="宋体" w:hAnsi="宋体"/>
                <w:b/>
                <w:szCs w:val="21"/>
              </w:rPr>
              <w:t>CR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</w:t>
            </w:r>
            <w:r>
              <w:rPr>
                <w:rFonts w:ascii="宋体" w:hAnsi="宋体"/>
                <w:b/>
                <w:szCs w:val="21"/>
              </w:rPr>
              <w:t>HIV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</w:t>
            </w:r>
            <w:r>
              <w:rPr>
                <w:rFonts w:ascii="宋体" w:hAnsi="宋体"/>
                <w:b/>
                <w:szCs w:val="21"/>
              </w:rPr>
              <w:t>TPHA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</w:t>
            </w:r>
            <w:r>
              <w:rPr>
                <w:rFonts w:ascii="宋体" w:hAnsi="宋体"/>
                <w:b/>
                <w:szCs w:val="21"/>
              </w:rPr>
              <w:t>PRO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</w:t>
            </w:r>
            <w:r>
              <w:rPr>
                <w:rFonts w:ascii="宋体" w:hAnsi="宋体"/>
                <w:b/>
                <w:szCs w:val="21"/>
              </w:rPr>
              <w:t>TBIL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</w:t>
            </w:r>
            <w:r>
              <w:rPr>
                <w:rFonts w:ascii="宋体" w:hAnsi="宋体"/>
                <w:b/>
                <w:szCs w:val="21"/>
              </w:rPr>
              <w:t>URO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</w:t>
            </w:r>
            <w:r>
              <w:rPr>
                <w:rFonts w:ascii="宋体" w:hAnsi="宋体"/>
                <w:b/>
                <w:szCs w:val="21"/>
              </w:rPr>
              <w:t>SG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</w:t>
            </w:r>
            <w:r>
              <w:rPr>
                <w:rFonts w:ascii="宋体" w:hAnsi="宋体"/>
                <w:b/>
                <w:szCs w:val="21"/>
              </w:rPr>
              <w:t>BLO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</w:t>
            </w:r>
            <w:r>
              <w:rPr>
                <w:rFonts w:ascii="宋体" w:hAnsi="宋体"/>
                <w:b/>
                <w:szCs w:val="21"/>
              </w:rPr>
              <w:t>PH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</w:t>
            </w:r>
            <w:r>
              <w:rPr>
                <w:rFonts w:ascii="宋体" w:hAnsi="宋体"/>
                <w:b/>
                <w:szCs w:val="21"/>
              </w:rPr>
              <w:t>LEU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jc w:val="center"/>
        <w:rPr>
          <w:rFonts w:ascii="宋体"/>
        </w:rPr>
      </w:pPr>
    </w:p>
    <w:p>
      <w:pPr>
        <w:jc w:val="center"/>
        <w:rPr>
          <w:rFonts w:ascii="宋体"/>
        </w:rPr>
      </w:pP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 w:start="9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宋体" w:cs="宋体"/>
                    <w:sz w:val="24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5DA1C0A"/>
    <w:rsid w:val="00001BBF"/>
    <w:rsid w:val="00191BCF"/>
    <w:rsid w:val="002E5ABC"/>
    <w:rsid w:val="003209DA"/>
    <w:rsid w:val="005A21C6"/>
    <w:rsid w:val="006621FF"/>
    <w:rsid w:val="00740B73"/>
    <w:rsid w:val="009557AE"/>
    <w:rsid w:val="009934CB"/>
    <w:rsid w:val="00AB7570"/>
    <w:rsid w:val="00B307A1"/>
    <w:rsid w:val="00C32758"/>
    <w:rsid w:val="00C83EFE"/>
    <w:rsid w:val="00D569AE"/>
    <w:rsid w:val="00D72C04"/>
    <w:rsid w:val="00DA417A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4515B1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4FCE3DE1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85170E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26279E"/>
    <w:rsid w:val="6F3A2124"/>
    <w:rsid w:val="6F452772"/>
    <w:rsid w:val="6F533646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uiPriority w:val="99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Heading 3 Char"/>
    <w:basedOn w:val="8"/>
    <w:link w:val="2"/>
    <w:semiHidden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1">
    <w:name w:val="Body Text Indent Char"/>
    <w:basedOn w:val="8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2">
    <w:name w:val="Footer Char"/>
    <w:basedOn w:val="8"/>
    <w:link w:val="4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Header Char"/>
    <w:basedOn w:val="8"/>
    <w:link w:val="5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1089</Words>
  <Characters>6213</Characters>
  <Lines>0</Lines>
  <Paragraphs>0</Paragraphs>
  <TotalTime>22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2017-12-19T08:51:00Z</dcterms:created>
  <dc:creator>Administrator</dc:creator>
  <cp:lastModifiedBy>七七</cp:lastModifiedBy>
  <cp:lastPrinted>2018-05-02T10:03:00Z</cp:lastPrinted>
  <dcterms:modified xsi:type="dcterms:W3CDTF">2019-05-20T09:27:28Z</dcterms:modified>
  <dc:title>福建省教育厅   福建省卫生和计划生育委员会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