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ind w:left="0" w:right="0" w:firstLine="0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ascii="黑体" w:hAnsi="宋体" w:eastAsia="黑体" w:cs="黑体"/>
          <w:i w:val="0"/>
          <w:caps w:val="0"/>
          <w:color w:val="000000"/>
          <w:spacing w:val="0"/>
          <w:sz w:val="32"/>
          <w:szCs w:val="32"/>
          <w:shd w:val="clear" w:fill="FFFFFF"/>
        </w:rPr>
        <w:t>附件2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7"/>
          <w:szCs w:val="27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44"/>
          <w:szCs w:val="44"/>
          <w:shd w:val="clear" w:fill="FFFFFF"/>
        </w:rPr>
        <w:t>宁夏各考区名称、地址及咨询电话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7"/>
          <w:szCs w:val="27"/>
          <w:shd w:val="clear" w:fill="FFFFFF"/>
        </w:rPr>
        <w:t> </w:t>
      </w:r>
    </w:p>
    <w:tbl>
      <w:tblPr>
        <w:tblW w:w="8334" w:type="dxa"/>
        <w:jc w:val="center"/>
        <w:tblInd w:w="1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86"/>
        <w:gridCol w:w="4747"/>
        <w:gridCol w:w="180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8" w:hRule="atLeast"/>
          <w:jc w:val="center"/>
        </w:trPr>
        <w:tc>
          <w:tcPr>
            <w:tcW w:w="17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</w:rPr>
              <w:t>考区名称</w:t>
            </w:r>
          </w:p>
        </w:tc>
        <w:tc>
          <w:tcPr>
            <w:tcW w:w="47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</w:rPr>
              <w:t>考区地址</w:t>
            </w:r>
          </w:p>
        </w:tc>
        <w:tc>
          <w:tcPr>
            <w:tcW w:w="18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</w:rPr>
              <w:t>咨询电话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8" w:hRule="atLeast"/>
          <w:jc w:val="center"/>
        </w:trPr>
        <w:tc>
          <w:tcPr>
            <w:tcW w:w="17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</w:rPr>
              <w:t>银川市</w:t>
            </w:r>
          </w:p>
        </w:tc>
        <w:tc>
          <w:tcPr>
            <w:tcW w:w="47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</w:rPr>
              <w:t>银川市金凤区北京中路166号一号楼</w:t>
            </w:r>
          </w:p>
        </w:tc>
        <w:tc>
          <w:tcPr>
            <w:tcW w:w="18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0951--6032081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8" w:hRule="atLeast"/>
          <w:jc w:val="center"/>
        </w:trPr>
        <w:tc>
          <w:tcPr>
            <w:tcW w:w="17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</w:rPr>
              <w:t>石嘴山市</w:t>
            </w:r>
          </w:p>
        </w:tc>
        <w:tc>
          <w:tcPr>
            <w:tcW w:w="47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</w:rPr>
              <w:t>石嘴山市大武口区朝阳西街287号</w:t>
            </w:r>
          </w:p>
        </w:tc>
        <w:tc>
          <w:tcPr>
            <w:tcW w:w="18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0952-2021403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8" w:hRule="atLeast"/>
          <w:jc w:val="center"/>
        </w:trPr>
        <w:tc>
          <w:tcPr>
            <w:tcW w:w="17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</w:rPr>
              <w:t>吴忠市</w:t>
            </w:r>
          </w:p>
        </w:tc>
        <w:tc>
          <w:tcPr>
            <w:tcW w:w="47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</w:rPr>
              <w:t>吴忠市利通区迎宾大道449号（市政府大楼对面）</w:t>
            </w:r>
          </w:p>
        </w:tc>
        <w:tc>
          <w:tcPr>
            <w:tcW w:w="18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0953-2013676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8" w:hRule="atLeast"/>
          <w:jc w:val="center"/>
        </w:trPr>
        <w:tc>
          <w:tcPr>
            <w:tcW w:w="17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</w:rPr>
              <w:t>固原市</w:t>
            </w:r>
          </w:p>
        </w:tc>
        <w:tc>
          <w:tcPr>
            <w:tcW w:w="47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</w:rPr>
              <w:t>原州区新区学院路民生大厦12楼</w:t>
            </w:r>
          </w:p>
        </w:tc>
        <w:tc>
          <w:tcPr>
            <w:tcW w:w="18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0954--2032105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8" w:hRule="atLeast"/>
          <w:jc w:val="center"/>
        </w:trPr>
        <w:tc>
          <w:tcPr>
            <w:tcW w:w="17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</w:rPr>
              <w:t>中卫市</w:t>
            </w:r>
          </w:p>
        </w:tc>
        <w:tc>
          <w:tcPr>
            <w:tcW w:w="47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</w:rPr>
              <w:t>中卫市沙坡头区丽景街4号</w:t>
            </w:r>
          </w:p>
        </w:tc>
        <w:tc>
          <w:tcPr>
            <w:tcW w:w="18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0955-7028691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5F5A8B"/>
    <w:rsid w:val="515F5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2020-01-03T07:13:00Z</dcterms:created>
  <dc:creator>嫣然一笑终成梦</dc:creator>
  <cp:lastModifiedBy>嫣然一笑终成梦</cp:lastModifiedBy>
  <dcterms:modified xsi:type="dcterms:W3CDTF">2020-01-03T07:13:57Z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