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08" w:rsidRDefault="00466D08" w:rsidP="00466D08">
      <w:pPr>
        <w:pStyle w:val="a3"/>
        <w:shd w:val="clear" w:color="auto" w:fill="FFFFFF"/>
        <w:spacing w:before="0" w:beforeAutospacing="0" w:after="0" w:afterAutospacing="0" w:line="375" w:lineRule="atLeast"/>
        <w:ind w:left="375" w:right="375"/>
        <w:rPr>
          <w:rFonts w:ascii="Microsoft Yahei" w:hAnsi="Microsoft Yahei"/>
          <w:color w:val="000000"/>
          <w:sz w:val="23"/>
          <w:szCs w:val="23"/>
        </w:rPr>
      </w:pPr>
      <w:r>
        <w:rPr>
          <w:rFonts w:ascii="Microsoft Yahei" w:hAnsi="Microsoft Yahei"/>
          <w:color w:val="000000"/>
          <w:sz w:val="23"/>
          <w:szCs w:val="23"/>
        </w:rPr>
        <w:t>附：安阳正一中学简介</w:t>
      </w:r>
      <w:r>
        <w:rPr>
          <w:rFonts w:ascii="Microsoft Yahei" w:hAnsi="Microsoft Yahei"/>
          <w:color w:val="000000"/>
          <w:sz w:val="18"/>
          <w:szCs w:val="18"/>
        </w:rPr>
        <w:br/>
      </w:r>
      <w:r>
        <w:rPr>
          <w:rFonts w:ascii="Microsoft Yahei" w:hAnsi="Microsoft Yahei"/>
          <w:color w:val="000000"/>
          <w:sz w:val="23"/>
          <w:szCs w:val="23"/>
        </w:rPr>
        <w:t xml:space="preserve">    </w:t>
      </w:r>
      <w:r>
        <w:rPr>
          <w:rFonts w:ascii="Microsoft Yahei" w:hAnsi="Microsoft Yahei"/>
          <w:color w:val="000000"/>
          <w:sz w:val="23"/>
          <w:szCs w:val="23"/>
        </w:rPr>
        <w:t>安阳正一中学</w:t>
      </w:r>
      <w:r>
        <w:rPr>
          <w:rFonts w:ascii="Microsoft Yahei" w:hAnsi="Microsoft Yahei"/>
          <w:color w:val="000000"/>
          <w:sz w:val="23"/>
          <w:szCs w:val="23"/>
        </w:rPr>
        <w:t>(</w:t>
      </w:r>
      <w:r>
        <w:rPr>
          <w:rFonts w:ascii="Microsoft Yahei" w:hAnsi="Microsoft Yahei"/>
          <w:color w:val="000000"/>
          <w:sz w:val="23"/>
          <w:szCs w:val="23"/>
        </w:rPr>
        <w:t>原安阳市一中分校</w:t>
      </w:r>
      <w:r>
        <w:rPr>
          <w:rFonts w:ascii="Microsoft Yahei" w:hAnsi="Microsoft Yahei"/>
          <w:color w:val="000000"/>
          <w:sz w:val="23"/>
          <w:szCs w:val="23"/>
        </w:rPr>
        <w:t>)</w:t>
      </w:r>
      <w:r>
        <w:rPr>
          <w:rFonts w:ascii="Microsoft Yahei" w:hAnsi="Microsoft Yahei"/>
          <w:color w:val="000000"/>
          <w:sz w:val="23"/>
          <w:szCs w:val="23"/>
        </w:rPr>
        <w:t>是经河南省教育厅批准，由安阳市一中于</w:t>
      </w:r>
      <w:r>
        <w:rPr>
          <w:rFonts w:ascii="Microsoft Yahei" w:hAnsi="Microsoft Yahei"/>
          <w:color w:val="000000"/>
          <w:sz w:val="23"/>
          <w:szCs w:val="23"/>
        </w:rPr>
        <w:t>2003</w:t>
      </w:r>
      <w:r>
        <w:rPr>
          <w:rFonts w:ascii="Microsoft Yahei" w:hAnsi="Microsoft Yahei"/>
          <w:color w:val="000000"/>
          <w:sz w:val="23"/>
          <w:szCs w:val="23"/>
        </w:rPr>
        <w:t>年投资创办，</w:t>
      </w:r>
      <w:r>
        <w:rPr>
          <w:rFonts w:ascii="Microsoft Yahei" w:hAnsi="Microsoft Yahei"/>
          <w:color w:val="000000"/>
          <w:sz w:val="23"/>
          <w:szCs w:val="23"/>
        </w:rPr>
        <w:t>2012</w:t>
      </w:r>
      <w:r>
        <w:rPr>
          <w:rFonts w:ascii="Microsoft Yahei" w:hAnsi="Microsoft Yahei"/>
          <w:color w:val="000000"/>
          <w:sz w:val="23"/>
          <w:szCs w:val="23"/>
        </w:rPr>
        <w:t>年</w:t>
      </w:r>
      <w:r>
        <w:rPr>
          <w:rFonts w:ascii="Microsoft Yahei" w:hAnsi="Microsoft Yahei"/>
          <w:color w:val="000000"/>
          <w:sz w:val="23"/>
          <w:szCs w:val="23"/>
        </w:rPr>
        <w:t>8</w:t>
      </w:r>
      <w:r>
        <w:rPr>
          <w:rFonts w:ascii="Microsoft Yahei" w:hAnsi="Microsoft Yahei"/>
          <w:color w:val="000000"/>
          <w:sz w:val="23"/>
          <w:szCs w:val="23"/>
        </w:rPr>
        <w:t>月，改制为民办学校，</w:t>
      </w:r>
      <w:r>
        <w:rPr>
          <w:rFonts w:ascii="Microsoft Yahei" w:hAnsi="Microsoft Yahei"/>
          <w:color w:val="000000"/>
          <w:sz w:val="23"/>
          <w:szCs w:val="23"/>
        </w:rPr>
        <w:t>2013</w:t>
      </w:r>
      <w:r>
        <w:rPr>
          <w:rFonts w:ascii="Microsoft Yahei" w:hAnsi="Microsoft Yahei"/>
          <w:color w:val="000000"/>
          <w:sz w:val="23"/>
          <w:szCs w:val="23"/>
        </w:rPr>
        <w:t>年更名为安阳正一中学，</w:t>
      </w:r>
      <w:r>
        <w:rPr>
          <w:rFonts w:ascii="Microsoft Yahei" w:hAnsi="Microsoft Yahei"/>
          <w:color w:val="000000"/>
          <w:sz w:val="23"/>
          <w:szCs w:val="23"/>
        </w:rPr>
        <w:t>2014</w:t>
      </w:r>
      <w:r>
        <w:rPr>
          <w:rFonts w:ascii="Microsoft Yahei" w:hAnsi="Microsoft Yahei"/>
          <w:color w:val="000000"/>
          <w:sz w:val="23"/>
          <w:szCs w:val="23"/>
        </w:rPr>
        <w:t>年秋增设初中部，</w:t>
      </w:r>
      <w:r>
        <w:rPr>
          <w:rFonts w:ascii="Microsoft Yahei" w:hAnsi="Microsoft Yahei"/>
          <w:color w:val="000000"/>
          <w:sz w:val="23"/>
          <w:szCs w:val="23"/>
        </w:rPr>
        <w:t>2019</w:t>
      </w:r>
      <w:r>
        <w:rPr>
          <w:rFonts w:ascii="Microsoft Yahei" w:hAnsi="Microsoft Yahei"/>
          <w:color w:val="000000"/>
          <w:sz w:val="23"/>
          <w:szCs w:val="23"/>
        </w:rPr>
        <w:t>年</w:t>
      </w:r>
      <w:r>
        <w:rPr>
          <w:rFonts w:ascii="Microsoft Yahei" w:hAnsi="Microsoft Yahei"/>
          <w:color w:val="000000"/>
          <w:sz w:val="23"/>
          <w:szCs w:val="23"/>
        </w:rPr>
        <w:t>7</w:t>
      </w:r>
      <w:r>
        <w:rPr>
          <w:rFonts w:ascii="Microsoft Yahei" w:hAnsi="Microsoft Yahei"/>
          <w:color w:val="000000"/>
          <w:sz w:val="23"/>
          <w:szCs w:val="23"/>
        </w:rPr>
        <w:t>月安阳市殷都区正一中学分校开始招生。</w:t>
      </w:r>
      <w:r>
        <w:rPr>
          <w:rFonts w:ascii="Microsoft Yahei" w:hAnsi="Microsoft Yahei"/>
          <w:color w:val="000000"/>
          <w:sz w:val="18"/>
          <w:szCs w:val="18"/>
        </w:rPr>
        <w:br/>
      </w:r>
      <w:r>
        <w:rPr>
          <w:rFonts w:ascii="Microsoft Yahei" w:hAnsi="Microsoft Yahei"/>
          <w:color w:val="000000"/>
          <w:sz w:val="23"/>
          <w:szCs w:val="23"/>
        </w:rPr>
        <w:t xml:space="preserve">　　近年，安阳正一中学办学质量稳步提高，先后被评为安阳市园林单位、安阳市文明学校、安阳市首批中小学心理健康教育示范校、安阳市优秀民办学校、河南省优秀民办学校，连续荣获安阳市教育教学质量优秀奖。高考一本上线率在安阳市仅次于安阳市一中。</w:t>
      </w:r>
      <w:r>
        <w:rPr>
          <w:rFonts w:ascii="Microsoft Yahei" w:hAnsi="Microsoft Yahei"/>
          <w:color w:val="000000"/>
          <w:sz w:val="23"/>
          <w:szCs w:val="23"/>
        </w:rPr>
        <w:t>2019</w:t>
      </w:r>
      <w:r>
        <w:rPr>
          <w:rFonts w:ascii="Microsoft Yahei" w:hAnsi="Microsoft Yahei"/>
          <w:color w:val="000000"/>
          <w:sz w:val="23"/>
          <w:szCs w:val="23"/>
        </w:rPr>
        <w:t>年高考，一本上线率</w:t>
      </w:r>
      <w:r>
        <w:rPr>
          <w:rFonts w:ascii="Microsoft Yahei" w:hAnsi="Microsoft Yahei"/>
          <w:color w:val="000000"/>
          <w:sz w:val="23"/>
          <w:szCs w:val="23"/>
        </w:rPr>
        <w:t>77.91%</w:t>
      </w:r>
      <w:r>
        <w:rPr>
          <w:rFonts w:ascii="Microsoft Yahei" w:hAnsi="Microsoft Yahei"/>
          <w:color w:val="000000"/>
          <w:sz w:val="23"/>
          <w:szCs w:val="23"/>
        </w:rPr>
        <w:t>，近百名同学被浙江大学、天津大学、同济大学、中山大学、武汉大学等双一流高校录取。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66D08"/>
    <w:rsid w:val="00323B43"/>
    <w:rsid w:val="003D37D8"/>
    <w:rsid w:val="004358AB"/>
    <w:rsid w:val="00466D08"/>
    <w:rsid w:val="008B7726"/>
    <w:rsid w:val="00A90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D0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6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5068">
          <w:marLeft w:val="0"/>
          <w:marRight w:val="0"/>
          <w:marTop w:val="15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2020-03-17T08:21:00Z</dcterms:created>
  <dcterms:modified xsi:type="dcterms:W3CDTF">2020-03-17T08:22:00Z</dcterms:modified>
</cp:coreProperties>
</file>