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center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</w:t>
      </w:r>
      <w:r>
        <w:rPr>
          <w:rStyle w:val="5"/>
          <w:rFonts w:hint="default" w:ascii="仿宋_GB2312" w:hAnsi="宋体" w:eastAsia="仿宋_GB2312" w:cs="仿宋_GB2312"/>
          <w:color w:val="000000"/>
          <w:sz w:val="31"/>
          <w:szCs w:val="31"/>
        </w:rPr>
        <w:t>学 籍 证 明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兹有学生      　   , 性别  ,       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    特此证明。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 大学（学院）学籍管理部门(盖章）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年    月   日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注：1.本证明仅供广东省内普通高等学校三年级及以上的全日制学生、毕业学年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的全日制专科生、幼儿师范学校毕业学年全日制学生以及全日制研究生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报考全国中小学教师资格考试使用;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2.本证明由考生所在学校学籍管理部门或教学管理部门盖章后生效，二级学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院盖章无效;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３.如因学籍证明信息差错造成的遗留问题由考生及所在院校负责;</w:t>
      </w:r>
    </w:p>
    <w:p>
      <w:pPr>
        <w:pStyle w:val="2"/>
        <w:keepNext w:val="0"/>
        <w:keepLines w:val="0"/>
        <w:widowControl/>
        <w:suppressLineNumbers w:val="0"/>
        <w:spacing w:before="76" w:beforeAutospacing="0" w:after="0" w:afterAutospacing="1" w:line="315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000000"/>
          <w:sz w:val="31"/>
          <w:szCs w:val="31"/>
        </w:rPr>
        <w:t>　　４.报名中小学教师资格考试现场确认时，须提交此证明原件，复印件。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34353"/>
    <w:rsid w:val="51E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2021-04-07T08:24:00Z</dcterms:created>
  <dc:creator>酷飒帅の小狮弟</dc:creator>
  <cp:lastModifiedBy>酷飒帅の小狮弟</cp:lastModifiedBy>
  <dcterms:modified xsi:type="dcterms:W3CDTF">2021-04-07T08:24:46Z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2B6CA6CB108748688D0A49E83C8E1C8A</vt:lpwstr>
  </property>
</Properties>
</file>