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80" w:lineRule="auto"/>
        <w:ind w:left="0" w:right="0"/>
        <w:jc w:val="center"/>
        <w:rPr>
          <w:rFonts w:hint="default" w:ascii="Tahoma" w:hAnsi="Tahoma" w:eastAsia="Tahoma" w:cs="Tahoma"/>
        </w:rPr>
      </w:pPr>
      <w:r>
        <w:rPr>
          <w:rStyle w:val="4"/>
          <w:rFonts w:hint="default" w:ascii="Tahoma" w:hAnsi="Tahoma" w:eastAsia="Tahoma" w:cs="Tahoma"/>
          <w:color w:val="000000"/>
          <w:kern w:val="0"/>
          <w:sz w:val="28"/>
          <w:szCs w:val="28"/>
          <w:shd w:val="clear" w:fill="F4F6F6"/>
          <w:lang w:val="en-US" w:eastAsia="zh-CN" w:bidi="ar"/>
        </w:rPr>
        <w:t>2021年中小学教师资格考试面试报名信息现场确认点</w:t>
      </w:r>
    </w:p>
    <w:tbl>
      <w:tblPr>
        <w:tblStyle w:val="2"/>
        <w:tblW w:w="113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3717"/>
        <w:gridCol w:w="3926"/>
        <w:gridCol w:w="2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市</w:t>
            </w:r>
          </w:p>
        </w:tc>
        <w:tc>
          <w:tcPr>
            <w:tcW w:w="3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确认点名称</w:t>
            </w:r>
          </w:p>
        </w:tc>
        <w:tc>
          <w:tcPr>
            <w:tcW w:w="3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确认点地址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太原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太原市招生考试管理中心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杏花岭区旱西关南二条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大同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大同市招生考试管理中心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平城区同泉路1666号（大同五中实验楼四层）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阳泉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阳泉市招生考试管理中心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阳泉市北大街97号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（市委党校院内）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0353-2297071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长治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长治市潞州区招生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考试中心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长治市紫金东街85号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晋城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晋城市招生考试中心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晋城市城区建设路363号市教育局106办公室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朔州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朔州市招生考试管理中心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朔州市长宁东街85号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晋中、 高校园区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晋中市中小学综合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实践基地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晋中市榆次区研学路1号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0354-3806644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0354-3030269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运城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运城市招生考试管理中心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运城市教育局河东东街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77号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Header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忻州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忻府区教育科技局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忻府区教育科技局成职教科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0350-8675725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Header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忻州师范学院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忻州师范学院学生工作部（处）（只接收本校在校生）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0350-3339096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临汾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临汾市特殊教育学校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临汾市尧都区尧庙宫西侧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吕梁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吕梁学院离石师范分校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北楼三层文综教研室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滨河南西路94号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0358-8261426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67BA"/>
    <w:rsid w:val="3E1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2021-12-01T02:38:00Z</dcterms:created>
  <dc:creator>酷飒帅の小狮弟</dc:creator>
  <cp:lastModifiedBy>酷飒帅の小狮弟</cp:lastModifiedBy>
  <dcterms:modified xsi:type="dcterms:W3CDTF">2021-12-01T02:38:36Z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2E8EB440C58B4A839B3E3314526D2E77</vt:lpwstr>
  </property>
</Properties>
</file>