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center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center"/>
      </w:pPr>
      <w:bookmarkStart w:id="0" w:name="_GoBack"/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中小学教师资格考试笔试网上报名流程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center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    第一步：</w:t>
      </w: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登录“中小学教师资格考试网”。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第二步：</w:t>
      </w: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注册。笔试报名前，考生须（重新）注册取得网报系统登录密码（用户名为本人姓名及身份证号）。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第三步：</w:t>
      </w: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签订诚信考试承诺书。新注册的考生用户必须先阅读考试承诺，确认遵守《诚信考试承诺书》的才可以进行下一步操作。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第四步：</w:t>
      </w: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阅读报考须知。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第五步：</w:t>
      </w: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 xml:space="preserve">填报个人信息。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第六步：</w:t>
      </w: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 xml:space="preserve">上传个人照片。照片要求：本人近6个月以内的免冠正面彩色证件照，白色背景为佳；照片中显示考生头部和肩的上部。不允许戴帽子、头巾、发带、墨镜；照片文件不大于200K，高不多于600像素，宽不多于400像素，格式为jpg/jpeg。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第七步：</w:t>
      </w: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考试报名。根据页面提示操作。考试期间，在学校封闭管理的考生，报名时请务必准确填报“在校生”及学校代码；未在校封闭管理的考生，不填报“在校生”及学校代码。具体考试地点以考生下载的准考证上的地址为准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第八步：</w:t>
      </w: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审核。考生等待考区教育考试机构网上审核。考生可自行登录网报系统查验审核状态，各考区不另行通知。因个人信息填报错误而导致审核未通过的考生，可及时修正个人信息，重新选择报考课程，在规定时间内按要求再次提交报名申请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第九步：</w:t>
      </w: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缴费。网上审核通过后，在网上缴费截止日期前，考生登录中小学教师资格考试网上报名系统，按照系统提示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，无论是否实际到考，考试费不予退还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b/>
          <w:bCs/>
          <w:color w:val="000000"/>
          <w:kern w:val="0"/>
          <w:sz w:val="18"/>
          <w:szCs w:val="18"/>
          <w:lang w:val="en-US" w:eastAsia="zh-CN" w:bidi="ar"/>
        </w:rPr>
        <w:t>第十步：</w:t>
      </w: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准考证打印。成功报名的考生可于3月7日12:00至12日18:00登录“中小学教师资格考试网”报名系统，根据提示下载pdf准考证文件。下载后，仔细核对个人信息，并直接打印成准考证。确有困难无法打印者，可到所属考区教育考试机构申请免费打印领取准考证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360" w:firstLineChars="200"/>
        <w:jc w:val="left"/>
      </w:pPr>
      <w:r>
        <w:rPr>
          <w:rFonts w:hint="default" w:ascii="Arial" w:hAnsi="Arial" w:eastAsia="Arial" w:cs="Arial"/>
          <w:color w:val="000000"/>
          <w:kern w:val="0"/>
          <w:sz w:val="18"/>
          <w:szCs w:val="18"/>
          <w:lang w:val="en-US" w:eastAsia="zh-CN" w:bidi="ar"/>
        </w:rPr>
        <w:t>中小学教师资格考试网地址：</w:t>
      </w:r>
      <w:r>
        <w:rPr>
          <w:rFonts w:hint="default" w:ascii="Arial" w:hAnsi="Arial" w:eastAsia="Arial" w:cs="Arial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kern w:val="0"/>
          <w:sz w:val="24"/>
          <w:szCs w:val="24"/>
          <w:lang w:val="en-US" w:eastAsia="zh-CN" w:bidi="ar"/>
        </w:rPr>
        <w:instrText xml:space="preserve"> HYPERLINK "http://ntce.neea.edu.cn" </w:instrText>
      </w:r>
      <w:r>
        <w:rPr>
          <w:rFonts w:hint="default" w:ascii="Arial" w:hAnsi="Arial" w:eastAsia="Arial" w:cs="Arial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Arial" w:cs="Arial"/>
          <w:sz w:val="18"/>
          <w:szCs w:val="18"/>
        </w:rPr>
        <w:t>http://ntce.neea.edu.cn</w:t>
      </w:r>
      <w:r>
        <w:rPr>
          <w:rFonts w:hint="default" w:ascii="Arial" w:hAnsi="Arial" w:eastAsia="Arial" w:cs="Arial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 w:firstLine="480" w:firstLineChars="200"/>
        <w:jc w:val="left"/>
        <w:rPr>
          <w:rFonts w:hint="default" w:ascii="Arial" w:hAnsi="Arial" w:eastAsia="Arial" w:cs="Arial"/>
          <w:color w:val="000000"/>
          <w:sz w:val="18"/>
          <w:szCs w:val="18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Arial" w:hAnsi="Arial" w:eastAsia="Arial" w:cs="Arial"/>
          <w:color w:val="000000"/>
          <w:kern w:val="0"/>
          <w:sz w:val="24"/>
          <w:szCs w:val="24"/>
          <w:lang w:val="en-US" w:eastAsia="zh-CN" w:bidi="ar"/>
        </w:rPr>
        <w:t>新疆招生网网址：</w:t>
      </w:r>
      <w:r>
        <w:rPr>
          <w:rFonts w:hint="default" w:ascii="Arial" w:hAnsi="Arial" w:eastAsia="Arial" w:cs="Arial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Arial" w:hAnsi="Arial" w:eastAsia="Arial" w:cs="Arial"/>
          <w:kern w:val="0"/>
          <w:sz w:val="24"/>
          <w:szCs w:val="24"/>
          <w:lang w:val="en-US" w:eastAsia="zh-CN" w:bidi="ar"/>
        </w:rPr>
        <w:instrText xml:space="preserve"> HYPERLINK "http://www.xjzk.gov.cn" </w:instrText>
      </w:r>
      <w:r>
        <w:rPr>
          <w:rFonts w:hint="default" w:ascii="Arial" w:hAnsi="Arial" w:eastAsia="Arial" w:cs="Arial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Arial" w:cs="Arial"/>
        </w:rPr>
        <w:t>http://www.xjzk.gov.cn</w:t>
      </w:r>
      <w:r>
        <w:rPr>
          <w:rFonts w:hint="default" w:ascii="Arial" w:hAnsi="Arial" w:eastAsia="Arial" w:cs="Arial"/>
          <w:kern w:val="0"/>
          <w:sz w:val="24"/>
          <w:szCs w:val="24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73E1D"/>
    <w:rsid w:val="3B8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12347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2022-01-13T03:45:00Z</dcterms:created>
  <dc:creator>酷飒帅の小狮弟</dc:creator>
  <cp:lastModifiedBy>酷飒帅の小狮弟</cp:lastModifiedBy>
  <dcterms:modified xsi:type="dcterms:W3CDTF">2022-01-13T03:45:56Z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7FB365A22C3645B08D6B55929D045AE6</vt:lpwstr>
  </property>
</Properties>
</file>