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2022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年上半年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面试考区信息表</w:t>
      </w:r>
    </w:p>
    <w:tbl>
      <w:tblPr>
        <w:tblW w:w="8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70"/>
        <w:gridCol w:w="528"/>
        <w:gridCol w:w="690"/>
        <w:gridCol w:w="1441"/>
        <w:gridCol w:w="5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考区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确认点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址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确认时间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西安市文艺南路</w:t>
            </w:r>
            <w:r>
              <w:rPr>
                <w:rFonts w:hint="eastAsia"/>
                <w:lang w:val="en-US"/>
              </w:rPr>
              <w:t>194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西安市考生及全省报考中职专业课和中职实习指导教师资格的考生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029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87805950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西安教育考试招生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微信公众号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  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2457450" cy="2447925"/>
                  <wp:effectExtent l="0" t="0" r="0" b="9525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铜川市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铜川市考试管理中心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铜川市新区斯明街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网上审核，请考生严格按照报考条件准确填写个人信息，为信息的真实性负责。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3192302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宝鸡市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宝鸡市考试管理中心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宝鸡市教育中心（金台区大庆路</w:t>
            </w:r>
            <w:r>
              <w:rPr>
                <w:rFonts w:hint="eastAsia"/>
                <w:lang w:val="en-US"/>
              </w:rPr>
              <w:t>29</w:t>
            </w:r>
            <w:r>
              <w:rPr>
                <w:rFonts w:hint="eastAsia"/>
              </w:rPr>
              <w:t>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2790616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宝鸡市考试管理中心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微信公众号：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                                               </w:t>
            </w:r>
            <w:r>
              <w:rPr>
                <w:rFonts w:hint="eastAsia"/>
              </w:rPr>
              <w:drawing>
                <wp:inline distT="0" distB="0" distL="114300" distR="114300">
                  <wp:extent cx="1219200" cy="1190625"/>
                  <wp:effectExtent l="0" t="0" r="0" b="9525"/>
                  <wp:docPr id="6" name="图片 6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9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/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/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r>
                    <w:rPr>
                      <w:lang w:val="en-US" w:eastAsia="zh-CN"/>
                    </w:rPr>
                    <w:t>                    </w:t>
                  </w:r>
                </w:p>
              </w:tc>
            </w:tr>
          </w:tbl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咸阳市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咸阳市考试管理中心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咸阳市人民东路</w:t>
            </w:r>
            <w:r>
              <w:rPr>
                <w:rFonts w:hint="eastAsia"/>
                <w:lang w:val="en-US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029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33283313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咸阳市教育局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渭南市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渭南市教育考试中心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0913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2021201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渭南教育公众号：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       wnedu0913                 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8" name="图片 7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榆林市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榆林市教育考试院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榆林市高新区桃李路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3530372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榆林市教育考试院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 微信公众号：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 （</w:t>
            </w:r>
            <w:r>
              <w:rPr>
                <w:rFonts w:hint="eastAsia"/>
                <w:lang w:val="en-US"/>
              </w:rPr>
              <w:t>ylsjyksy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104900" cy="1019175"/>
                  <wp:effectExtent l="0" t="0" r="0" b="9525"/>
                  <wp:docPr id="7" name="图片 8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r>
              <w:rPr>
                <w:lang w:val="en-US" w:eastAsia="zh-CN"/>
              </w:rPr>
              <w:t>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延安市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延安市考试管理中心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延安市宝塔区北大街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16</w:t>
            </w:r>
            <w:r>
              <w:rPr>
                <w:rFonts w:hint="eastAsia"/>
              </w:rPr>
              <w:t>日（幼儿园）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2118285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17</w:t>
            </w:r>
            <w:r>
              <w:rPr>
                <w:rFonts w:hint="eastAsia"/>
              </w:rPr>
              <w:t>日（小学）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18</w:t>
            </w:r>
            <w:r>
              <w:rPr>
                <w:rFonts w:hint="eastAsia"/>
              </w:rPr>
              <w:t>日（初中）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（高中、中职文化课）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现场审核，请考生认真阅读本市公告。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陕西理工大学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汉中市汉台区东一环路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号陕西理工大学南校区致远楼</w:t>
            </w:r>
            <w:r>
              <w:rPr>
                <w:rFonts w:hint="eastAsia"/>
                <w:lang w:val="en-US"/>
              </w:rPr>
              <w:t>214</w:t>
            </w:r>
            <w:r>
              <w:rPr>
                <w:rFonts w:hint="eastAsia"/>
              </w:rPr>
              <w:t>办公室（应急指挥中心对面）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16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（只审核陕西理工大学在校生）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2641842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（仅限陕西理工大学考生咨询）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汉中教育考试招生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汉中市第一职业中等专业学校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汉中市汉台区莲湖路东段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（审核除陕西理工大学在校生外的考生）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2255449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汉中教育考试招生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安康市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安康市考试管理中心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安康市汉滨区育才路</w:t>
            </w:r>
            <w:r>
              <w:rPr>
                <w:rFonts w:hint="eastAsia"/>
                <w:lang w:val="en-US"/>
              </w:rPr>
              <w:t>109</w:t>
            </w:r>
            <w:r>
              <w:rPr>
                <w:rFonts w:hint="eastAsia"/>
              </w:rPr>
              <w:t>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网上审核，考生按照报考条件填写个人信息，并为信息的真实性负责。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3211736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安康市教育体育局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https://jyj.ankang.gov.cn/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商洛市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商洛市教育考试管理中心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网上审核，请考生认真阅读本市公告，按要求提交资料。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0914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/>
              </w:rPr>
              <w:t>2322792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商洛市教育局</w:t>
            </w:r>
            <w:r>
              <w:rPr>
                <w:rFonts w:hint="eastAsia"/>
                <w:lang w:val="en-US"/>
              </w:rPr>
              <w:t>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  <w:lang w:val="en-US"/>
              </w:rPr>
              <w:t> </w:t>
            </w:r>
            <w:r>
              <w:rPr>
                <w:rFonts w:hint="eastAsia"/>
              </w:rPr>
              <w:t>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示范区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杨凌示范区考试管理中心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杨凌示范区新桥路政务大厦</w:t>
            </w:r>
            <w:r>
              <w:rPr>
                <w:rFonts w:hint="eastAsia"/>
                <w:lang w:val="en-US"/>
              </w:rPr>
              <w:t>213</w:t>
            </w:r>
            <w:r>
              <w:rPr>
                <w:rFonts w:hint="eastAsia"/>
              </w:rPr>
              <w:t>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/>
              </w:rPr>
              <w:t>—4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现场审核，请考生认真阅读本市公告。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029—87033912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杨凌示范区教育局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师范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陕西师范大学长安校区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西安市西长安街</w:t>
            </w:r>
            <w:r>
              <w:rPr>
                <w:rFonts w:hint="eastAsia"/>
                <w:lang w:val="en-US"/>
              </w:rPr>
              <w:t>620</w:t>
            </w:r>
            <w:r>
              <w:rPr>
                <w:rFonts w:hint="eastAsia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/>
              </w:rPr>
              <w:t>—4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陕西师范大学在校生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029—85310496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陕西师范大学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师范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/>
              </w:rPr>
              <w:t>—4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网上审核，请考生认真阅读本校公告，按要求提交资料。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029—85310496</w:t>
            </w:r>
          </w:p>
        </w:tc>
        <w:tc>
          <w:tcPr>
            <w:tcW w:w="24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7F48"/>
    <w:rsid w:val="104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2022-04-08T07:06:00Z</dcterms:created>
  <dc:creator>潘凡凡</dc:creator>
  <cp:lastModifiedBy>潘凡凡</cp:lastModifiedBy>
  <dcterms:modified xsi:type="dcterms:W3CDTF">2022-04-08T07:36:48Z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09838667940B4AC3922F2E53176FD0B0</vt:lpwstr>
  </property>
</Properties>
</file>